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DF5397" w:rsidP="002A51A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29.11.2023</w:t>
      </w:r>
    </w:p>
    <w:p w:rsidR="00FA67F6" w:rsidRPr="002F2DE2" w:rsidRDefault="00FA67F6" w:rsidP="002A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2A5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C44F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C44F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C44F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2A5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BC44F6" w:rsidP="002A5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F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BC44F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C44F6" w:rsidRPr="00BC44F6" w:rsidRDefault="00BC44F6" w:rsidP="002A51A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BC44F6">
        <w:rPr>
          <w:rFonts w:ascii="Times New Roman" w:hAnsi="Times New Roman"/>
          <w:sz w:val="24"/>
          <w:szCs w:val="24"/>
        </w:rPr>
        <w:t>Общество с ограниченной ответственностью «Компания «</w:t>
      </w:r>
      <w:proofErr w:type="spellStart"/>
      <w:r w:rsidRPr="00BC44F6">
        <w:rPr>
          <w:rFonts w:ascii="Times New Roman" w:hAnsi="Times New Roman"/>
          <w:sz w:val="24"/>
          <w:szCs w:val="24"/>
        </w:rPr>
        <w:t>Спецэлектромонтаж</w:t>
      </w:r>
      <w:proofErr w:type="spellEnd"/>
      <w:r w:rsidRPr="00BC44F6">
        <w:rPr>
          <w:rFonts w:ascii="Times New Roman" w:hAnsi="Times New Roman"/>
          <w:sz w:val="24"/>
          <w:szCs w:val="24"/>
        </w:rPr>
        <w:t>» ИНН 5050037012</w:t>
      </w:r>
    </w:p>
    <w:p w:rsidR="00FA67F6" w:rsidRDefault="00FA67F6" w:rsidP="002A5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1A3" w:rsidRDefault="002A51A3" w:rsidP="002A5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2A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92242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0D739C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BBE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A51A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C44F6"/>
    <w:rsid w:val="00C5021D"/>
    <w:rsid w:val="00C52180"/>
    <w:rsid w:val="00C74996"/>
    <w:rsid w:val="00D1519E"/>
    <w:rsid w:val="00D31E22"/>
    <w:rsid w:val="00D94AC3"/>
    <w:rsid w:val="00DF5397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2023-11-29T12:57:00Z</dcterms:created>
  <dcterms:modified xsi:type="dcterms:W3CDTF">2023-11-30T05:04:00Z</dcterms:modified>
</cp:coreProperties>
</file>